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FF2" w:rsidRPr="00912FF2" w:rsidRDefault="00912FF2" w:rsidP="00912FF2">
      <w:pPr>
        <w:spacing w:line="360" w:lineRule="auto"/>
        <w:jc w:val="center"/>
        <w:rPr>
          <w:b/>
          <w:sz w:val="26"/>
          <w:szCs w:val="26"/>
        </w:rPr>
      </w:pPr>
      <w:r w:rsidRPr="00912FF2">
        <w:rPr>
          <w:b/>
          <w:sz w:val="26"/>
          <w:szCs w:val="26"/>
        </w:rPr>
        <w:t>Ülke Dinamiklerinin Gençler Üzerindeki Etkisi</w:t>
      </w:r>
    </w:p>
    <w:p w:rsidR="00F84CA6" w:rsidRPr="00F84CA6" w:rsidRDefault="00F84CA6" w:rsidP="00912FF2">
      <w:pPr>
        <w:spacing w:line="360" w:lineRule="auto"/>
        <w:rPr>
          <w:b/>
        </w:rPr>
      </w:pPr>
      <w:r w:rsidRPr="00F84CA6">
        <w:rPr>
          <w:b/>
        </w:rPr>
        <w:t>KONU</w:t>
      </w:r>
    </w:p>
    <w:p w:rsidR="00BB69E6" w:rsidRDefault="003012C8" w:rsidP="00912FF2">
      <w:pPr>
        <w:spacing w:line="360" w:lineRule="auto"/>
        <w:ind w:firstLine="708"/>
      </w:pPr>
      <w:r>
        <w:t>Günümüzde Türkiye’de yaşayan genç kuşakta; ülkenin, sosyal, ekonomik ve politik gündemindeki hızlı değişimlerden kaynaklanan gözle görülür bir gelecek kaygısı hissediliyor. Türkiye’de geçmişten beri süregelen ancak son 10 yıldır daha da artan oturmamış siyasi istikrarsızlık, her geçen yıl değişen eğitim sistemi, ekonomik çalkantılar ve gittikçe artan kısıtlamalar</w:t>
      </w:r>
      <w:r w:rsidR="000C3831">
        <w:t>,</w:t>
      </w:r>
      <w:r>
        <w:t xml:space="preserve"> </w:t>
      </w:r>
      <w:r w:rsidR="00974297">
        <w:t>ülke gençl</w:t>
      </w:r>
      <w:r w:rsidR="000C3831">
        <w:t>erinin kararlarını etkileyerek; gelecekleri ile</w:t>
      </w:r>
      <w:r w:rsidR="00885B1D">
        <w:t xml:space="preserve"> ilgili aldıkları her kararda pay sah</w:t>
      </w:r>
      <w:r w:rsidR="00B21DC7">
        <w:t xml:space="preserve">ibi oluyor. </w:t>
      </w:r>
      <w:proofErr w:type="gramStart"/>
      <w:r w:rsidR="00B21DC7">
        <w:t>Bu kaygı verici faktörler arasında p</w:t>
      </w:r>
      <w:r w:rsidR="00786B28">
        <w:t>olitik olarak</w:t>
      </w:r>
      <w:r w:rsidR="00F369AE">
        <w:t>,</w:t>
      </w:r>
      <w:r w:rsidR="00786B28">
        <w:t xml:space="preserve"> a</w:t>
      </w:r>
      <w:r w:rsidR="00885B1D">
        <w:t xml:space="preserve">rtan terör olayları, darbe girişimi, uzatılan OHAL, tekrarlanan </w:t>
      </w:r>
      <w:r w:rsidR="00786B28">
        <w:t>seçimler, değişen siyasi sistem, şaibeli ve usulsüz uygulamalar; ekonomik olarak</w:t>
      </w:r>
      <w:r w:rsidR="00F369AE">
        <w:t>,</w:t>
      </w:r>
      <w:r w:rsidR="00786B28">
        <w:t xml:space="preserve"> değişen döviz kurları, artan enflasyon ve işsizlik oranı; sosyal olarak ise oturmayan eğitim ve sınav sistemi, </w:t>
      </w:r>
      <w:r w:rsidR="00F369AE">
        <w:t>kanun yaptırımlarının yetersizliği, farklı kesimlerin yaşam tarzına yapılan müdahale</w:t>
      </w:r>
      <w:r w:rsidR="0024137E">
        <w:t>ler</w:t>
      </w:r>
      <w:r w:rsidR="00F369AE">
        <w:t xml:space="preserve"> ve toplumsal çatışmalar dolayısıyla gündemi farklı dinamiklerle</w:t>
      </w:r>
      <w:r w:rsidR="00B21DC7">
        <w:t xml:space="preserve"> sürekli değişen bir Türkiye, sayılabilir. </w:t>
      </w:r>
      <w:proofErr w:type="gramEnd"/>
    </w:p>
    <w:p w:rsidR="00D07225" w:rsidRDefault="00B21DC7" w:rsidP="00912FF2">
      <w:pPr>
        <w:spacing w:line="360" w:lineRule="auto"/>
      </w:pPr>
      <w:r>
        <w:tab/>
      </w:r>
      <w:proofErr w:type="spellStart"/>
      <w:r>
        <w:t>Türkiyedeki</w:t>
      </w:r>
      <w:proofErr w:type="spellEnd"/>
      <w:r>
        <w:t xml:space="preserve"> bu çatışma ortamına görece daha uzak sayılabilecek, gerek sosyal yapılanma, gerek oturmuş eğitim sistemi ve araştırmalarda ortaya çıkan toplumun genel refah seviyesi göz önünde bulundurulduğunda gelişmiş ülkeler arasında sayılan </w:t>
      </w:r>
      <w:r w:rsidR="00D07225">
        <w:t xml:space="preserve">Avrupa ülkelerindeki gençler ile ülkemiz gençleri kıyaslandığında, yukarıda bahsettiğimiz tüm etkenler </w:t>
      </w:r>
      <w:proofErr w:type="gramStart"/>
      <w:r w:rsidR="00D07225">
        <w:t>dahil</w:t>
      </w:r>
      <w:proofErr w:type="gramEnd"/>
      <w:r w:rsidR="00D07225">
        <w:t xml:space="preserve"> olmak üzere ülke gündeminden ne kadar etkilendikleri ve kararlarını keyfi sebeplerle mi yoksa zorunluluktan mı aldıklarını araştırmak istiyoruz. </w:t>
      </w:r>
    </w:p>
    <w:p w:rsidR="00F84CA6" w:rsidRPr="00F84CA6" w:rsidRDefault="00F84CA6" w:rsidP="00912FF2">
      <w:pPr>
        <w:spacing w:line="360" w:lineRule="auto"/>
        <w:rPr>
          <w:b/>
        </w:rPr>
      </w:pPr>
      <w:r w:rsidRPr="00F84CA6">
        <w:rPr>
          <w:b/>
        </w:rPr>
        <w:t>UYGULAMA</w:t>
      </w:r>
    </w:p>
    <w:p w:rsidR="00B21DC7" w:rsidRDefault="00D07225" w:rsidP="00912FF2">
      <w:pPr>
        <w:spacing w:line="360" w:lineRule="auto"/>
      </w:pPr>
      <w:r>
        <w:tab/>
        <w:t xml:space="preserve">Hem ülkemizde hem de </w:t>
      </w:r>
      <w:r w:rsidR="00933CEA">
        <w:t xml:space="preserve">karşılaştıracağımız ülkelerde hedef kitle olarak gördüğümüz 18- 25 yaş aralığı gençler ile </w:t>
      </w:r>
      <w:proofErr w:type="gramStart"/>
      <w:r w:rsidR="00933CEA">
        <w:t>online</w:t>
      </w:r>
      <w:proofErr w:type="gramEnd"/>
      <w:r w:rsidR="00933CEA">
        <w:t xml:space="preserve"> ve yüz yüze yapacağımız görüşmelerde, belirli sorulara cevap alarak farklı ülkelerdeki aynı yaş gurubunun ülke dinamiklerinden ne kadar etkilendiğini araştırmak ve buna ek olarak bu alanda çalışmalar yapan araştırmacılar ile görüşüp ne gibi farklılıklar yaşandığını ortaya çıkarmak istiyoruz. </w:t>
      </w:r>
    </w:p>
    <w:p w:rsidR="00F90401" w:rsidRDefault="00F90401" w:rsidP="00F90401">
      <w:r w:rsidRPr="00D15685">
        <w:rPr>
          <w:b/>
          <w:sz w:val="28"/>
          <w:szCs w:val="28"/>
        </w:rPr>
        <w:t>ÖZGÜR PROJE</w:t>
      </w:r>
      <w:r>
        <w:t xml:space="preserve"> </w:t>
      </w:r>
      <w:r w:rsidRPr="00D15685">
        <w:rPr>
          <w:b/>
        </w:rPr>
        <w:t>bütçe kalemleri ve harcama planı önerisi</w:t>
      </w:r>
    </w:p>
    <w:p w:rsidR="00F90401" w:rsidRDefault="00F90401" w:rsidP="00F90401">
      <w:r>
        <w:t>Proje adı:</w:t>
      </w:r>
      <w:r w:rsidR="00992BF7">
        <w:t xml:space="preserve"> Ülke Dinamiklerinin Gençler Üzerindeki Etkisi</w:t>
      </w:r>
    </w:p>
    <w:p w:rsidR="00F90401" w:rsidRDefault="00F90401" w:rsidP="00F90401">
      <w:r>
        <w:t>Yürütücüler (isim ve telefon):</w:t>
      </w:r>
      <w:r w:rsidR="00992BF7">
        <w:t xml:space="preserve"> Ezgi </w:t>
      </w:r>
      <w:proofErr w:type="spellStart"/>
      <w:r w:rsidR="00992BF7">
        <w:t>Aktuğ</w:t>
      </w:r>
      <w:proofErr w:type="spellEnd"/>
      <w:r w:rsidR="00992BF7">
        <w:t xml:space="preserve"> / İklim </w:t>
      </w:r>
      <w:proofErr w:type="spellStart"/>
      <w:r w:rsidR="00992BF7">
        <w:t>Keleşoğlu</w:t>
      </w:r>
      <w:proofErr w:type="spellEnd"/>
      <w:r w:rsidR="00992BF7">
        <w:t xml:space="preserve"> </w:t>
      </w:r>
    </w:p>
    <w:p w:rsidR="00F90401" w:rsidRDefault="00F90401" w:rsidP="00F90401">
      <w:r>
        <w:t>Proje süresi:</w:t>
      </w:r>
      <w:r w:rsidR="000E0F07">
        <w:t xml:space="preserve"> 12 ay</w:t>
      </w:r>
    </w:p>
    <w:sectPr w:rsidR="00F90401" w:rsidSect="00BB69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3012C8"/>
    <w:rsid w:val="00012790"/>
    <w:rsid w:val="000C3831"/>
    <w:rsid w:val="000E0F07"/>
    <w:rsid w:val="00126061"/>
    <w:rsid w:val="001E37C8"/>
    <w:rsid w:val="0024137E"/>
    <w:rsid w:val="003012C8"/>
    <w:rsid w:val="005245FB"/>
    <w:rsid w:val="00780B85"/>
    <w:rsid w:val="00786B28"/>
    <w:rsid w:val="00885B1D"/>
    <w:rsid w:val="008C0663"/>
    <w:rsid w:val="00912FF2"/>
    <w:rsid w:val="00933CEA"/>
    <w:rsid w:val="00974297"/>
    <w:rsid w:val="00974718"/>
    <w:rsid w:val="00992BF7"/>
    <w:rsid w:val="00A83072"/>
    <w:rsid w:val="00B21DC7"/>
    <w:rsid w:val="00B56B3E"/>
    <w:rsid w:val="00B9392A"/>
    <w:rsid w:val="00BB69E6"/>
    <w:rsid w:val="00D07225"/>
    <w:rsid w:val="00F369AE"/>
    <w:rsid w:val="00F84CA6"/>
    <w:rsid w:val="00F904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9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Mehmet Bac</cp:lastModifiedBy>
  <cp:revision>3</cp:revision>
  <dcterms:created xsi:type="dcterms:W3CDTF">2017-04-24T22:59:00Z</dcterms:created>
  <dcterms:modified xsi:type="dcterms:W3CDTF">2017-07-06T15:13:00Z</dcterms:modified>
</cp:coreProperties>
</file>