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53" w:rsidRDefault="004503E3" w:rsidP="004503E3">
      <w:pPr>
        <w:spacing w:line="240" w:lineRule="auto"/>
        <w:rPr>
          <w:sz w:val="28"/>
          <w:szCs w:val="28"/>
        </w:rPr>
      </w:pPr>
      <w:r w:rsidRPr="00A90D4B">
        <w:rPr>
          <w:b/>
          <w:color w:val="FF0000"/>
          <w:sz w:val="36"/>
          <w:szCs w:val="36"/>
        </w:rPr>
        <w:t xml:space="preserve">ÖZGÜR PROJE </w:t>
      </w:r>
    </w:p>
    <w:p w:rsidR="006B2161" w:rsidRPr="00A90D4B" w:rsidRDefault="003F0E53" w:rsidP="006B2161">
      <w:pPr>
        <w:spacing w:line="240" w:lineRule="auto"/>
        <w:rPr>
          <w:b/>
          <w:sz w:val="28"/>
          <w:szCs w:val="28"/>
        </w:rPr>
      </w:pPr>
      <w:r>
        <w:rPr>
          <w:sz w:val="28"/>
          <w:szCs w:val="28"/>
        </w:rPr>
        <w:t>-</w:t>
      </w:r>
      <w:r w:rsidR="004503E3" w:rsidRPr="004503E3">
        <w:rPr>
          <w:sz w:val="28"/>
          <w:szCs w:val="28"/>
        </w:rPr>
        <w:t>MUHAMMED ENES ŞİMŞ</w:t>
      </w:r>
      <w:r w:rsidR="004503E3">
        <w:rPr>
          <w:sz w:val="28"/>
          <w:szCs w:val="28"/>
        </w:rPr>
        <w:t>EK</w:t>
      </w:r>
    </w:p>
    <w:p w:rsidR="000D7D39" w:rsidRPr="00A90D4B" w:rsidRDefault="000D7D39" w:rsidP="004503E3">
      <w:pPr>
        <w:spacing w:line="240" w:lineRule="auto"/>
        <w:rPr>
          <w:sz w:val="28"/>
          <w:szCs w:val="28"/>
        </w:rPr>
      </w:pPr>
      <w:r w:rsidRPr="00A90D4B">
        <w:rPr>
          <w:b/>
          <w:sz w:val="28"/>
          <w:szCs w:val="28"/>
        </w:rPr>
        <w:t>:</w:t>
      </w:r>
      <w:r w:rsidR="00440B4B" w:rsidRPr="00A90D4B">
        <w:rPr>
          <w:b/>
          <w:sz w:val="28"/>
          <w:szCs w:val="28"/>
        </w:rPr>
        <w:t xml:space="preserve"> </w:t>
      </w:r>
      <w:r w:rsidR="00A90D4B">
        <w:rPr>
          <w:sz w:val="28"/>
          <w:szCs w:val="28"/>
        </w:rPr>
        <w:t>Türkçeyi Yeniden Keşfetmek</w:t>
      </w:r>
    </w:p>
    <w:p w:rsidR="008178F4" w:rsidRDefault="008178F4" w:rsidP="004503E3">
      <w:pPr>
        <w:spacing w:line="240" w:lineRule="auto"/>
        <w:rPr>
          <w:sz w:val="28"/>
          <w:szCs w:val="28"/>
        </w:rPr>
      </w:pPr>
    </w:p>
    <w:p w:rsidR="008178F4" w:rsidRDefault="004503E3" w:rsidP="004503E3">
      <w:pPr>
        <w:spacing w:line="240" w:lineRule="auto"/>
        <w:rPr>
          <w:sz w:val="28"/>
          <w:szCs w:val="28"/>
        </w:rPr>
      </w:pPr>
      <w:r w:rsidRPr="004503E3">
        <w:rPr>
          <w:b/>
          <w:sz w:val="28"/>
          <w:szCs w:val="28"/>
        </w:rPr>
        <w:t>ÖZET:</w:t>
      </w:r>
    </w:p>
    <w:p w:rsidR="004503E3" w:rsidRDefault="004503E3" w:rsidP="004503E3">
      <w:pPr>
        <w:spacing w:line="240" w:lineRule="auto"/>
        <w:rPr>
          <w:sz w:val="28"/>
          <w:szCs w:val="28"/>
        </w:rPr>
      </w:pPr>
      <w:r>
        <w:rPr>
          <w:sz w:val="28"/>
          <w:szCs w:val="28"/>
        </w:rPr>
        <w:t>Bu projenin konusu Türkçe’nin özellikle Türkiye’deki İngilizce eğitim yapan okullarda mahsusen Sabancı Üniversitesi’nde daha iyi konuşulmasını sağlamak ve yabancı dillerle karıştırılarak konuşulmasına engel olmak için farkındalık oluşturmaktır.</w:t>
      </w:r>
    </w:p>
    <w:p w:rsidR="003F0E53" w:rsidRDefault="003F0E53" w:rsidP="004503E3">
      <w:pPr>
        <w:spacing w:line="240" w:lineRule="auto"/>
        <w:rPr>
          <w:sz w:val="28"/>
          <w:szCs w:val="28"/>
        </w:rPr>
      </w:pPr>
      <w:bookmarkStart w:id="0" w:name="_GoBack"/>
      <w:bookmarkEnd w:id="0"/>
    </w:p>
    <w:p w:rsidR="008178F4" w:rsidRPr="008178F4" w:rsidRDefault="008178F4" w:rsidP="004503E3">
      <w:pPr>
        <w:spacing w:line="240" w:lineRule="auto"/>
        <w:rPr>
          <w:b/>
          <w:sz w:val="28"/>
          <w:szCs w:val="28"/>
        </w:rPr>
      </w:pPr>
      <w:r w:rsidRPr="008178F4">
        <w:rPr>
          <w:b/>
          <w:sz w:val="28"/>
          <w:szCs w:val="28"/>
        </w:rPr>
        <w:t>TANIM:</w:t>
      </w:r>
    </w:p>
    <w:p w:rsidR="004503E3" w:rsidRDefault="004503E3" w:rsidP="004503E3">
      <w:pPr>
        <w:spacing w:line="240" w:lineRule="auto"/>
        <w:rPr>
          <w:sz w:val="28"/>
          <w:szCs w:val="28"/>
        </w:rPr>
      </w:pPr>
      <w:r>
        <w:rPr>
          <w:sz w:val="28"/>
          <w:szCs w:val="28"/>
        </w:rPr>
        <w:t>Dilimizde oluşan kirlenme ve yabancı dil istilası hepimizin malumudur. Buna engel olunması için halkımızda yeterince çaba gösterilmemekte ve bunu önleyici çalışmamalar ya yapılmamakta ya da son derece yetersiz kalmaktadır. TDK çalışmaları genellikle etkisiz kalmakta ya da ulaşması gereken kitleye ulaşamamaktır. Ayrıca gelişen dünyada İngilizcenin giderek etkisini artırması özellikle tüm dünya dilleri gibi Türkçeyi de tehdit etmektedir.</w:t>
      </w:r>
    </w:p>
    <w:p w:rsidR="004503E3" w:rsidRDefault="008178F4" w:rsidP="004503E3">
      <w:pPr>
        <w:spacing w:line="240" w:lineRule="auto"/>
        <w:rPr>
          <w:sz w:val="28"/>
          <w:szCs w:val="28"/>
        </w:rPr>
      </w:pPr>
      <w:r>
        <w:rPr>
          <w:sz w:val="28"/>
          <w:szCs w:val="28"/>
        </w:rPr>
        <w:t>Halkın içerisinde</w:t>
      </w:r>
      <w:r w:rsidR="004503E3">
        <w:rPr>
          <w:sz w:val="28"/>
          <w:szCs w:val="28"/>
        </w:rPr>
        <w:t xml:space="preserve"> İngilizce ile b</w:t>
      </w:r>
      <w:r>
        <w:rPr>
          <w:sz w:val="28"/>
          <w:szCs w:val="28"/>
        </w:rPr>
        <w:t>u mertebede iştigal etmeyen insanlarda bile görülen bu durum, kolaylıkla öngörülebilir ki İngilizce eğitim yapan üniversitelerde had safhaya ulaşmıştır. İnsanlar hiç düşünmeden araya İngilizce kelimeleri araya sıkıştırmakta ve kendini Türkçesini düşünmeye bile hiç zorlamamaktır. Başlangıçta normal ve/veya kaçınılmaz gibi görülen bu durum biraz derine inildiğinde yıkıcı etkileri ile apaçık karşımızdadır. Bu projede ise bahsi geçen bu yıkıcı etkiler mümkün olduğunca derinlemesine araştırılacak, gözler önüne serilmesine çalışılacak ve sonuçları paylaşılacaktır. Bunu yaparken özellikle zaten Türkçeye girmiş ve uzun süredir (Fransızca/Arapça ya da herhangi bir başka lisandan) kullanılan kelimeleri yabancı sayma ve atarak bir saflaştırma hareketinin savunuculuğu yapılmadan günümüz Türkçesine dönülmesi, unutmaya yüz tutmuş ancak gerekli kelimelerin tekrar ortaya çıkarılması da diller arası etkileşim doğal kabul edilmek suretiyle amaçlanmıştır. Türkçe ve İngilizceyi birbirine karıştırmadan konuşma ile tam bir lisan öğreniminin yararlarına ulaşmak da söz konusu amaçlardandır.</w:t>
      </w:r>
    </w:p>
    <w:p w:rsidR="003F0E53" w:rsidRDefault="003F0E53" w:rsidP="004503E3">
      <w:pPr>
        <w:spacing w:line="240" w:lineRule="auto"/>
        <w:rPr>
          <w:sz w:val="28"/>
          <w:szCs w:val="28"/>
        </w:rPr>
      </w:pPr>
    </w:p>
    <w:p w:rsidR="004503E3" w:rsidRPr="003F0E53" w:rsidRDefault="008178F4" w:rsidP="004503E3">
      <w:pPr>
        <w:spacing w:line="240" w:lineRule="auto"/>
        <w:rPr>
          <w:b/>
          <w:color w:val="FF0000"/>
          <w:sz w:val="36"/>
          <w:szCs w:val="36"/>
        </w:rPr>
      </w:pPr>
      <w:r w:rsidRPr="003F0E53">
        <w:rPr>
          <w:b/>
          <w:color w:val="FF0000"/>
          <w:sz w:val="36"/>
          <w:szCs w:val="36"/>
        </w:rPr>
        <w:t>UYGULAMA PLANI</w:t>
      </w:r>
    </w:p>
    <w:p w:rsidR="00C053C7" w:rsidRDefault="00C053C7" w:rsidP="004503E3">
      <w:pPr>
        <w:spacing w:line="240" w:lineRule="auto"/>
        <w:rPr>
          <w:sz w:val="28"/>
          <w:szCs w:val="28"/>
        </w:rPr>
      </w:pPr>
      <w:r>
        <w:rPr>
          <w:sz w:val="28"/>
          <w:szCs w:val="28"/>
        </w:rPr>
        <w:lastRenderedPageBreak/>
        <w:t>Bu proje konusu gereği elle tutulur sonuçlara ulaşılan bir proje değildir. Dolayısıyla ulaşılan sonuçlar rapor vb bir şekilde olabilir. Bundan dolayı da amaca giden yollar zaten de değinildiği gibi genellikle farkındalığı artırma odaklı olacaktır. Bunu sağlayabilmek ve azami sayıda insana ulaşabilmek için ilk yollardan biri posterler olacaktır. Kampüs çevresinde üzerinde araştırma yapılarak hazırlanan posterler sayesinde insanların günlük hayatlarında Türkçeyi daha etkili ve verimli kullanmaları sağlanacaktır. Ayrıca bu posterlerden önce ve sonra anketler</w:t>
      </w:r>
      <w:r w:rsidR="00111B67">
        <w:rPr>
          <w:sz w:val="28"/>
          <w:szCs w:val="28"/>
        </w:rPr>
        <w:t xml:space="preserve"> düzenlenerek kişilere yakinen ulaşılması ve görüşlerinin</w:t>
      </w:r>
      <w:r w:rsidR="000D7D39">
        <w:rPr>
          <w:sz w:val="28"/>
          <w:szCs w:val="28"/>
        </w:rPr>
        <w:t xml:space="preserve"> alınması da uygulama planı arasındadır. İlerleyen dönemlerde alternatif çözüm yolları da etkili olacağı düşünüldüğü sürece uygulanabilir.</w:t>
      </w: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p w:rsidR="003F0E53" w:rsidRDefault="003F0E53" w:rsidP="004503E3">
      <w:pPr>
        <w:spacing w:line="240" w:lineRule="auto"/>
        <w:rPr>
          <w:sz w:val="28"/>
          <w:szCs w:val="28"/>
        </w:rPr>
      </w:pPr>
    </w:p>
    <w:sectPr w:rsidR="003F0E53" w:rsidSect="00C74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3E3"/>
    <w:rsid w:val="0003253B"/>
    <w:rsid w:val="000D7D39"/>
    <w:rsid w:val="00111B67"/>
    <w:rsid w:val="003F0E53"/>
    <w:rsid w:val="00440B4B"/>
    <w:rsid w:val="004503E3"/>
    <w:rsid w:val="006329B3"/>
    <w:rsid w:val="006B2161"/>
    <w:rsid w:val="006C29BA"/>
    <w:rsid w:val="008178F4"/>
    <w:rsid w:val="008445D3"/>
    <w:rsid w:val="008E7DDF"/>
    <w:rsid w:val="00A90D4B"/>
    <w:rsid w:val="00A976F9"/>
    <w:rsid w:val="00AD4F81"/>
    <w:rsid w:val="00C053C7"/>
    <w:rsid w:val="00C741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3E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380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398</Words>
  <Characters>2270</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Enes Şimşek</dc:creator>
  <cp:lastModifiedBy>Mehmet Bac</cp:lastModifiedBy>
  <cp:revision>4</cp:revision>
  <dcterms:created xsi:type="dcterms:W3CDTF">2016-04-24T16:21:00Z</dcterms:created>
  <dcterms:modified xsi:type="dcterms:W3CDTF">2016-07-08T13:40:00Z</dcterms:modified>
</cp:coreProperties>
</file>